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3176" w:rsidRPr="000B516C" w:rsidRDefault="00463176" w:rsidP="007F7203">
      <w:pPr>
        <w:pStyle w:val="western"/>
        <w:spacing w:before="0" w:after="0"/>
        <w:ind w:firstLine="0"/>
        <w:rPr>
          <w:rStyle w:val="Policepardfaut2"/>
          <w:sz w:val="24"/>
          <w:szCs w:val="24"/>
        </w:rPr>
      </w:pPr>
    </w:p>
    <w:p w:rsidR="0013779F" w:rsidRPr="003B0CDC" w:rsidRDefault="0013779F" w:rsidP="003B0CDC">
      <w:pPr>
        <w:suppressAutoHyphens w:val="0"/>
        <w:rPr>
          <w:rFonts w:eastAsia="SimSun"/>
          <w:b/>
          <w:sz w:val="22"/>
          <w:szCs w:val="22"/>
          <w:lang w:eastAsia="zh-CN"/>
        </w:rPr>
      </w:pPr>
    </w:p>
    <w:sectPr w:rsidR="0013779F" w:rsidRPr="003B0CDC" w:rsidSect="00324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02" w:right="1361" w:bottom="2211" w:left="1361" w:header="992" w:footer="10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A7" w:rsidRDefault="00C979A7">
      <w:r>
        <w:separator/>
      </w:r>
    </w:p>
  </w:endnote>
  <w:endnote w:type="continuationSeparator" w:id="0">
    <w:p w:rsidR="00C979A7" w:rsidRDefault="00C9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1"/>
    <w:family w:val="roman"/>
    <w:pitch w:val="variable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OpenSymbol">
    <w:panose1 w:val="0501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sans">
    <w:altName w:val="Times New Roman"/>
    <w:charset w:val="00"/>
    <w:family w:val="auto"/>
    <w:pitch w:val="variable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 Mono">
    <w:panose1 w:val="020B0609030804020204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FA" w:rsidRDefault="001638FA">
    <w:pPr>
      <w:autoSpaceDE w:val="0"/>
      <w:jc w:val="center"/>
      <w:rPr>
        <w:rFonts w:ascii="Trebuchet MS" w:hAnsi="Trebuchet MS"/>
        <w:color w:val="00008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57" w:rsidRDefault="005B446F" w:rsidP="005B446F">
    <w:pPr>
      <w:autoSpaceDE w:val="0"/>
      <w:spacing w:before="10"/>
      <w:jc w:val="both"/>
      <w:rPr>
        <w:rFonts w:ascii="Trebuchet MS" w:hAnsi="Trebuchet MS"/>
        <w:color w:val="000080"/>
        <w:sz w:val="18"/>
      </w:rPr>
    </w:pPr>
    <w:r w:rsidRPr="005B446F">
      <w:rPr>
        <w:noProof/>
        <w:lang w:eastAsia="fr-FR"/>
      </w:rPr>
      <w:drawing>
        <wp:inline distT="0" distB="0" distL="0" distR="0">
          <wp:extent cx="771525" cy="571500"/>
          <wp:effectExtent l="0" t="0" r="9525" b="0"/>
          <wp:docPr id="2" name="Image 2" descr="C:\Users\cbingan\Desktop\LOGO_CNRS_2019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ingan\Desktop\LOGO_CNRS_2019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38FA">
      <w:rPr>
        <w:rFonts w:ascii="Trebuchet MS" w:hAnsi="Trebuchet MS"/>
        <w:color w:val="000080"/>
        <w:sz w:val="18"/>
      </w:rPr>
      <w:t xml:space="preserve">LERMA </w:t>
    </w:r>
    <w:r w:rsidR="00D51D57">
      <w:rPr>
        <w:rFonts w:ascii="Trebuchet MS" w:hAnsi="Trebuchet MS"/>
        <w:color w:val="000080"/>
        <w:sz w:val="18"/>
      </w:rPr>
      <w:t xml:space="preserve">Unité de recherche du CNRS UMR-8112, associée à </w:t>
    </w:r>
  </w:p>
  <w:p w:rsidR="00D51D57" w:rsidRDefault="00D51D57" w:rsidP="00D51D57">
    <w:pPr>
      <w:autoSpaceDE w:val="0"/>
      <w:spacing w:before="10"/>
      <w:jc w:val="center"/>
      <w:rPr>
        <w:rFonts w:ascii="Trebuchet MS" w:hAnsi="Trebuchet MS"/>
        <w:color w:val="000080"/>
        <w:sz w:val="18"/>
      </w:rPr>
    </w:pPr>
    <w:proofErr w:type="gramStart"/>
    <w:r>
      <w:rPr>
        <w:rFonts w:ascii="Trebuchet MS" w:hAnsi="Trebuchet MS"/>
        <w:color w:val="000080"/>
        <w:sz w:val="18"/>
      </w:rPr>
      <w:t>l'Observatoire</w:t>
    </w:r>
    <w:proofErr w:type="gramEnd"/>
    <w:r>
      <w:rPr>
        <w:rFonts w:ascii="Trebuchet MS" w:hAnsi="Trebuchet MS"/>
        <w:color w:val="000080"/>
        <w:sz w:val="18"/>
      </w:rPr>
      <w:t xml:space="preserve"> de Pa</w:t>
    </w:r>
    <w:r w:rsidR="00CB6E18">
      <w:rPr>
        <w:rFonts w:ascii="Trebuchet MS" w:hAnsi="Trebuchet MS"/>
        <w:color w:val="000080"/>
        <w:sz w:val="18"/>
      </w:rPr>
      <w:t xml:space="preserve">ris, Sorbonne Université </w:t>
    </w:r>
    <w:bookmarkStart w:id="0" w:name="_GoBack"/>
    <w:bookmarkEnd w:id="0"/>
    <w:r>
      <w:rPr>
        <w:rFonts w:ascii="Trebuchet MS" w:hAnsi="Trebuchet MS"/>
        <w:color w:val="000080"/>
        <w:sz w:val="18"/>
      </w:rPr>
      <w:t>et l'Université de Cergy-Pontoise</w:t>
    </w:r>
  </w:p>
  <w:p w:rsidR="00D51D57" w:rsidRDefault="00D51D57" w:rsidP="00D51D57">
    <w:pPr>
      <w:autoSpaceDE w:val="0"/>
      <w:spacing w:before="10"/>
      <w:jc w:val="center"/>
      <w:rPr>
        <w:rFonts w:ascii="Trebuchet MS" w:hAnsi="Trebuchet MS"/>
        <w:color w:val="000080"/>
        <w:sz w:val="18"/>
      </w:rPr>
    </w:pPr>
    <w:r>
      <w:rPr>
        <w:rFonts w:ascii="Trebuchet MS" w:hAnsi="Trebuchet MS"/>
        <w:color w:val="000080"/>
        <w:sz w:val="18"/>
      </w:rPr>
      <w:t xml:space="preserve">Direction 61, avenue de l’Observatoire 75014 Paris - France </w:t>
    </w:r>
    <w:r>
      <w:rPr>
        <w:rFonts w:ascii="Trebuchet MS" w:hAnsi="Trebuchet MS"/>
        <w:color w:val="000080"/>
        <w:sz w:val="18"/>
      </w:rPr>
      <w:br/>
      <w:t>tél 33 (0)1 40 51 22 21 fax 33 (0)1 40 51 20 02 site http://www.obspm.fr/</w:t>
    </w:r>
  </w:p>
  <w:p w:rsidR="001638FA" w:rsidRDefault="001638FA" w:rsidP="00D51D57">
    <w:pPr>
      <w:autoSpaceDE w:val="0"/>
      <w:spacing w:before="10"/>
      <w:jc w:val="center"/>
      <w:rPr>
        <w:rFonts w:ascii="Trebuchet MS" w:hAnsi="Trebuchet MS"/>
        <w:color w:val="000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A70" w:rsidRDefault="00392A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A7" w:rsidRDefault="00C979A7">
      <w:r>
        <w:separator/>
      </w:r>
    </w:p>
  </w:footnote>
  <w:footnote w:type="continuationSeparator" w:id="0">
    <w:p w:rsidR="00C979A7" w:rsidRDefault="00C9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FA" w:rsidRDefault="001638F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FA" w:rsidRDefault="005F39B6" w:rsidP="00643A15">
    <w:pPr>
      <w:pStyle w:val="En-tte"/>
      <w:rPr>
        <w:bCs/>
      </w:rPr>
    </w:pPr>
    <w:r w:rsidRPr="005F39B6">
      <w:rPr>
        <w:bCs/>
        <w:noProof/>
        <w:lang w:eastAsia="fr-FR"/>
      </w:rPr>
      <w:drawing>
        <wp:inline distT="0" distB="0" distL="0" distR="0" wp14:anchorId="361C18AE" wp14:editId="6EEBA38D">
          <wp:extent cx="2057400" cy="494665"/>
          <wp:effectExtent l="0" t="0" r="0" b="635"/>
          <wp:docPr id="6" name="Image 6" descr="M:\GESTION RH\LERMA\Logos institutionnels\OBS-PSL_43cm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GESTION RH\LERMA\Logos institutionnels\OBS-PSL_43cm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858" cy="523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38FA">
      <w:rPr>
        <w:bCs/>
      </w:rPr>
      <w:t xml:space="preserve">         </w:t>
    </w:r>
    <w:r w:rsidR="00803A32" w:rsidRPr="000E35B8">
      <w:rPr>
        <w:bCs/>
        <w:noProof/>
        <w:lang w:eastAsia="fr-FR"/>
      </w:rPr>
      <w:drawing>
        <wp:inline distT="0" distB="0" distL="0" distR="0" wp14:anchorId="4F2D4963" wp14:editId="17652E70">
          <wp:extent cx="1543050" cy="457200"/>
          <wp:effectExtent l="0" t="0" r="0" b="0"/>
          <wp:docPr id="4" name="Image 4" descr="C:\Users\cbingan\Desktop\logo 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ingan\Desktop\logo S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38FA">
      <w:rPr>
        <w:bCs/>
      </w:rPr>
      <w:t xml:space="preserve">            </w:t>
    </w:r>
    <w:r w:rsidR="00803A32">
      <w:rPr>
        <w:noProof/>
        <w:lang w:eastAsia="fr-FR"/>
      </w:rPr>
      <w:drawing>
        <wp:inline distT="0" distB="0" distL="0" distR="0" wp14:anchorId="52C9FC8E" wp14:editId="29EAA5B6">
          <wp:extent cx="1142365" cy="717550"/>
          <wp:effectExtent l="0" t="0" r="63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717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638FA">
      <w:rPr>
        <w:bCs/>
      </w:rPr>
      <w:t xml:space="preserve">                                                                                                                                            </w:t>
    </w:r>
  </w:p>
  <w:p w:rsidR="001638FA" w:rsidRDefault="001638FA" w:rsidP="00643A15">
    <w:pPr>
      <w:pStyle w:val="En-tte"/>
      <w:rPr>
        <w:bCs/>
      </w:rPr>
    </w:pPr>
  </w:p>
  <w:p w:rsidR="001638FA" w:rsidRDefault="001638FA" w:rsidP="00643A15">
    <w:pPr>
      <w:pStyle w:val="En-tte"/>
      <w:rPr>
        <w:bCs/>
      </w:rPr>
    </w:pPr>
  </w:p>
  <w:p w:rsidR="001638FA" w:rsidRPr="005157C9" w:rsidRDefault="001638FA" w:rsidP="00643A15">
    <w:pPr>
      <w:pStyle w:val="En-tte"/>
      <w:jc w:val="center"/>
      <w:rPr>
        <w:rFonts w:ascii="Trebuchet MS" w:hAnsi="Trebuchet MS"/>
        <w:b/>
        <w:bCs/>
        <w:color w:val="47B8B8"/>
        <w:sz w:val="22"/>
        <w:szCs w:val="22"/>
      </w:rPr>
    </w:pPr>
    <w:r w:rsidRPr="005157C9">
      <w:rPr>
        <w:rFonts w:ascii="Trebuchet MS" w:hAnsi="Trebuchet MS"/>
        <w:b/>
        <w:bCs/>
        <w:color w:val="47B8B8"/>
        <w:sz w:val="22"/>
        <w:szCs w:val="22"/>
      </w:rPr>
      <w:t>Laboratoire d'Etudes du Rayonnement et de la Matière en Astrophysique et Atmosphères</w:t>
    </w:r>
  </w:p>
  <w:p w:rsidR="001638FA" w:rsidRDefault="001638FA" w:rsidP="00643A15">
    <w:pPr>
      <w:pStyle w:val="En-tte"/>
      <w:jc w:val="center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A70" w:rsidRDefault="00392A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8A4E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357657"/>
    <w:multiLevelType w:val="hybridMultilevel"/>
    <w:tmpl w:val="076053CA"/>
    <w:lvl w:ilvl="0" w:tplc="5464D9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01A2"/>
    <w:multiLevelType w:val="hybridMultilevel"/>
    <w:tmpl w:val="FF585F70"/>
    <w:lvl w:ilvl="0" w:tplc="C890CD6A">
      <w:numFmt w:val="bullet"/>
      <w:lvlText w:val="—"/>
      <w:lvlJc w:val="left"/>
      <w:pPr>
        <w:ind w:left="720" w:hanging="360"/>
      </w:pPr>
      <w:rPr>
        <w:rFonts w:ascii="Helvetica" w:eastAsia="Times New Roman" w:hAnsi="Helvetica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2B8F"/>
    <w:multiLevelType w:val="hybridMultilevel"/>
    <w:tmpl w:val="89A8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6B92"/>
    <w:multiLevelType w:val="hybridMultilevel"/>
    <w:tmpl w:val="15DE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46A8"/>
    <w:multiLevelType w:val="hybridMultilevel"/>
    <w:tmpl w:val="B4CA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C01A0"/>
    <w:multiLevelType w:val="hybridMultilevel"/>
    <w:tmpl w:val="8264BD98"/>
    <w:lvl w:ilvl="0" w:tplc="4204EB5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8375E"/>
    <w:multiLevelType w:val="hybridMultilevel"/>
    <w:tmpl w:val="9324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E1"/>
    <w:rsid w:val="00012CF9"/>
    <w:rsid w:val="00021840"/>
    <w:rsid w:val="00040091"/>
    <w:rsid w:val="000474F7"/>
    <w:rsid w:val="000520C8"/>
    <w:rsid w:val="000655E9"/>
    <w:rsid w:val="000755C5"/>
    <w:rsid w:val="0008071E"/>
    <w:rsid w:val="00082234"/>
    <w:rsid w:val="00083086"/>
    <w:rsid w:val="00087C29"/>
    <w:rsid w:val="00087C59"/>
    <w:rsid w:val="000A2C48"/>
    <w:rsid w:val="000B516C"/>
    <w:rsid w:val="000E35B8"/>
    <w:rsid w:val="0010323A"/>
    <w:rsid w:val="00121B94"/>
    <w:rsid w:val="001245E8"/>
    <w:rsid w:val="0013779F"/>
    <w:rsid w:val="00150303"/>
    <w:rsid w:val="001638FA"/>
    <w:rsid w:val="00177AE8"/>
    <w:rsid w:val="00182D55"/>
    <w:rsid w:val="001A397E"/>
    <w:rsid w:val="001A4B35"/>
    <w:rsid w:val="001B1EE7"/>
    <w:rsid w:val="001F37D0"/>
    <w:rsid w:val="001F6453"/>
    <w:rsid w:val="0022390C"/>
    <w:rsid w:val="00272A82"/>
    <w:rsid w:val="00285BB0"/>
    <w:rsid w:val="002B73F2"/>
    <w:rsid w:val="002F4C4A"/>
    <w:rsid w:val="00312C06"/>
    <w:rsid w:val="003240EE"/>
    <w:rsid w:val="0034645F"/>
    <w:rsid w:val="00347171"/>
    <w:rsid w:val="0037172F"/>
    <w:rsid w:val="00383936"/>
    <w:rsid w:val="003854F6"/>
    <w:rsid w:val="0038753F"/>
    <w:rsid w:val="00392A70"/>
    <w:rsid w:val="003938F2"/>
    <w:rsid w:val="003B0CDC"/>
    <w:rsid w:val="003B547C"/>
    <w:rsid w:val="003C32D0"/>
    <w:rsid w:val="003E28D8"/>
    <w:rsid w:val="0040028D"/>
    <w:rsid w:val="00405D05"/>
    <w:rsid w:val="004213DA"/>
    <w:rsid w:val="004313EB"/>
    <w:rsid w:val="00463176"/>
    <w:rsid w:val="00474602"/>
    <w:rsid w:val="00476B19"/>
    <w:rsid w:val="00483961"/>
    <w:rsid w:val="004B5EC8"/>
    <w:rsid w:val="004B6011"/>
    <w:rsid w:val="004C606D"/>
    <w:rsid w:val="004E29B3"/>
    <w:rsid w:val="004E4EB6"/>
    <w:rsid w:val="005023FE"/>
    <w:rsid w:val="00513A65"/>
    <w:rsid w:val="005157C9"/>
    <w:rsid w:val="00530A5B"/>
    <w:rsid w:val="005406EB"/>
    <w:rsid w:val="00567E11"/>
    <w:rsid w:val="00590F58"/>
    <w:rsid w:val="00593699"/>
    <w:rsid w:val="005A6C51"/>
    <w:rsid w:val="005B0291"/>
    <w:rsid w:val="005B446F"/>
    <w:rsid w:val="005E7263"/>
    <w:rsid w:val="005F0C15"/>
    <w:rsid w:val="005F39B6"/>
    <w:rsid w:val="00607D14"/>
    <w:rsid w:val="00621147"/>
    <w:rsid w:val="00625809"/>
    <w:rsid w:val="00626E00"/>
    <w:rsid w:val="00643A15"/>
    <w:rsid w:val="00644FDB"/>
    <w:rsid w:val="006512AE"/>
    <w:rsid w:val="00677CA6"/>
    <w:rsid w:val="00696A04"/>
    <w:rsid w:val="006C1591"/>
    <w:rsid w:val="006F6F8A"/>
    <w:rsid w:val="006F75B7"/>
    <w:rsid w:val="00724DBE"/>
    <w:rsid w:val="00743165"/>
    <w:rsid w:val="0074553D"/>
    <w:rsid w:val="00747D99"/>
    <w:rsid w:val="00751972"/>
    <w:rsid w:val="00756887"/>
    <w:rsid w:val="00790851"/>
    <w:rsid w:val="0079143C"/>
    <w:rsid w:val="00794184"/>
    <w:rsid w:val="007C43EB"/>
    <w:rsid w:val="007D6907"/>
    <w:rsid w:val="007E41D9"/>
    <w:rsid w:val="007E5D97"/>
    <w:rsid w:val="007F4AE1"/>
    <w:rsid w:val="007F7203"/>
    <w:rsid w:val="00803A32"/>
    <w:rsid w:val="00840CD1"/>
    <w:rsid w:val="00873415"/>
    <w:rsid w:val="008B6A99"/>
    <w:rsid w:val="008C0050"/>
    <w:rsid w:val="008F13B6"/>
    <w:rsid w:val="008F3D53"/>
    <w:rsid w:val="00902F77"/>
    <w:rsid w:val="00917761"/>
    <w:rsid w:val="00932145"/>
    <w:rsid w:val="00945691"/>
    <w:rsid w:val="009500A6"/>
    <w:rsid w:val="009520E4"/>
    <w:rsid w:val="00953CDF"/>
    <w:rsid w:val="0096253A"/>
    <w:rsid w:val="009654F0"/>
    <w:rsid w:val="00975C26"/>
    <w:rsid w:val="00975C82"/>
    <w:rsid w:val="00984111"/>
    <w:rsid w:val="009A548B"/>
    <w:rsid w:val="009D1BC8"/>
    <w:rsid w:val="00A03EF2"/>
    <w:rsid w:val="00A100F7"/>
    <w:rsid w:val="00A116CE"/>
    <w:rsid w:val="00A36A55"/>
    <w:rsid w:val="00A54565"/>
    <w:rsid w:val="00A66729"/>
    <w:rsid w:val="00A704BD"/>
    <w:rsid w:val="00A70F11"/>
    <w:rsid w:val="00A80A06"/>
    <w:rsid w:val="00AA24B8"/>
    <w:rsid w:val="00AA6343"/>
    <w:rsid w:val="00AB200C"/>
    <w:rsid w:val="00AD02DE"/>
    <w:rsid w:val="00AF0D47"/>
    <w:rsid w:val="00AF7D0F"/>
    <w:rsid w:val="00B53199"/>
    <w:rsid w:val="00B60EB5"/>
    <w:rsid w:val="00B6226C"/>
    <w:rsid w:val="00BF545D"/>
    <w:rsid w:val="00C01763"/>
    <w:rsid w:val="00C15106"/>
    <w:rsid w:val="00C219BD"/>
    <w:rsid w:val="00C24CAA"/>
    <w:rsid w:val="00C403D1"/>
    <w:rsid w:val="00C45A95"/>
    <w:rsid w:val="00C46F3D"/>
    <w:rsid w:val="00C46FE7"/>
    <w:rsid w:val="00C510BD"/>
    <w:rsid w:val="00C60F0F"/>
    <w:rsid w:val="00C72D4B"/>
    <w:rsid w:val="00C8511D"/>
    <w:rsid w:val="00C979A7"/>
    <w:rsid w:val="00CA09CB"/>
    <w:rsid w:val="00CB4603"/>
    <w:rsid w:val="00CB6E18"/>
    <w:rsid w:val="00CC0281"/>
    <w:rsid w:val="00CC7F68"/>
    <w:rsid w:val="00CE527B"/>
    <w:rsid w:val="00D452F6"/>
    <w:rsid w:val="00D51D57"/>
    <w:rsid w:val="00D57F09"/>
    <w:rsid w:val="00D60BE9"/>
    <w:rsid w:val="00D63D5A"/>
    <w:rsid w:val="00D658C5"/>
    <w:rsid w:val="00D66CC1"/>
    <w:rsid w:val="00D73505"/>
    <w:rsid w:val="00D742F2"/>
    <w:rsid w:val="00DA4B0E"/>
    <w:rsid w:val="00DB3C7D"/>
    <w:rsid w:val="00DD2A88"/>
    <w:rsid w:val="00DF59FC"/>
    <w:rsid w:val="00E00AF8"/>
    <w:rsid w:val="00E15DEE"/>
    <w:rsid w:val="00E211D6"/>
    <w:rsid w:val="00E270F9"/>
    <w:rsid w:val="00E55656"/>
    <w:rsid w:val="00E904A3"/>
    <w:rsid w:val="00EB12D2"/>
    <w:rsid w:val="00EB25CC"/>
    <w:rsid w:val="00EC4610"/>
    <w:rsid w:val="00ED1F82"/>
    <w:rsid w:val="00EE32A8"/>
    <w:rsid w:val="00F143B5"/>
    <w:rsid w:val="00F408D3"/>
    <w:rsid w:val="00F66CAB"/>
    <w:rsid w:val="00FA3E0D"/>
    <w:rsid w:val="00FB1388"/>
    <w:rsid w:val="00FC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F935934"/>
  <w15:docId w15:val="{1F5FADD1-9555-42EC-BFB7-C2326858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011"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rsid w:val="004B6011"/>
    <w:pPr>
      <w:keepNext/>
      <w:numPr>
        <w:numId w:val="1"/>
      </w:numPr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qFormat/>
    <w:rsid w:val="004B6011"/>
    <w:pPr>
      <w:keepNext/>
      <w:numPr>
        <w:ilvl w:val="1"/>
        <w:numId w:val="1"/>
      </w:numPr>
      <w:spacing w:after="240"/>
      <w:jc w:val="both"/>
      <w:outlineLvl w:val="1"/>
    </w:pPr>
    <w:rPr>
      <w:i/>
      <w:iCs/>
      <w:color w:val="000000"/>
      <w:sz w:val="20"/>
      <w:szCs w:val="27"/>
    </w:rPr>
  </w:style>
  <w:style w:type="paragraph" w:styleId="Titre3">
    <w:name w:val="heading 3"/>
    <w:basedOn w:val="Normal"/>
    <w:next w:val="Normal"/>
    <w:qFormat/>
    <w:rsid w:val="004B6011"/>
    <w:pPr>
      <w:keepNext/>
      <w:numPr>
        <w:ilvl w:val="2"/>
        <w:numId w:val="1"/>
      </w:numPr>
      <w:ind w:left="4956" w:right="-491" w:firstLine="708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4B6011"/>
    <w:pPr>
      <w:keepNext/>
      <w:numPr>
        <w:ilvl w:val="3"/>
        <w:numId w:val="1"/>
      </w:numPr>
      <w:ind w:left="4950" w:firstLine="0"/>
      <w:jc w:val="both"/>
      <w:outlineLvl w:val="3"/>
    </w:pPr>
    <w:rPr>
      <w:b/>
      <w:bCs/>
      <w:color w:val="000000"/>
      <w:szCs w:val="27"/>
    </w:rPr>
  </w:style>
  <w:style w:type="paragraph" w:styleId="Titre5">
    <w:name w:val="heading 5"/>
    <w:basedOn w:val="Normal"/>
    <w:next w:val="Normal"/>
    <w:qFormat/>
    <w:rsid w:val="004B6011"/>
    <w:pPr>
      <w:keepNext/>
      <w:numPr>
        <w:ilvl w:val="4"/>
        <w:numId w:val="1"/>
      </w:numPr>
      <w:jc w:val="both"/>
      <w:outlineLvl w:val="4"/>
    </w:pPr>
    <w:rPr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B6011"/>
  </w:style>
  <w:style w:type="character" w:customStyle="1" w:styleId="Policepardfaut2">
    <w:name w:val="Police par défaut2"/>
    <w:rsid w:val="004B6011"/>
  </w:style>
  <w:style w:type="character" w:customStyle="1" w:styleId="Policepardfaut1">
    <w:name w:val="Police par défaut1"/>
    <w:rsid w:val="004B6011"/>
  </w:style>
  <w:style w:type="character" w:styleId="Numrodepage">
    <w:name w:val="page number"/>
    <w:basedOn w:val="Policepardfaut1"/>
    <w:rsid w:val="004B6011"/>
  </w:style>
  <w:style w:type="character" w:customStyle="1" w:styleId="Puces">
    <w:name w:val="Puces"/>
    <w:rsid w:val="004B6011"/>
    <w:rPr>
      <w:rFonts w:ascii="OpenSymbol" w:eastAsia="OpenSymbol" w:hAnsi="OpenSymbol" w:cs="OpenSymbol"/>
    </w:rPr>
  </w:style>
  <w:style w:type="paragraph" w:customStyle="1" w:styleId="Titre20">
    <w:name w:val="Titre2"/>
    <w:basedOn w:val="Normal"/>
    <w:next w:val="Corpsdetexte"/>
    <w:rsid w:val="004B60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4B6011"/>
    <w:pPr>
      <w:autoSpaceDE w:val="0"/>
      <w:spacing w:after="170"/>
      <w:ind w:firstLine="850"/>
      <w:jc w:val="both"/>
    </w:pPr>
    <w:rPr>
      <w:color w:val="000000"/>
      <w:sz w:val="22"/>
    </w:rPr>
  </w:style>
  <w:style w:type="paragraph" w:styleId="Liste">
    <w:name w:val="List"/>
    <w:basedOn w:val="Corpsdetexte"/>
    <w:rsid w:val="004B6011"/>
    <w:rPr>
      <w:rFonts w:cs="Lucidasans"/>
    </w:rPr>
  </w:style>
  <w:style w:type="paragraph" w:customStyle="1" w:styleId="Lgende2">
    <w:name w:val="Légende2"/>
    <w:basedOn w:val="Normal"/>
    <w:rsid w:val="004B601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B6011"/>
    <w:pPr>
      <w:suppressLineNumbers/>
    </w:pPr>
    <w:rPr>
      <w:rFonts w:cs="Lucidasans"/>
    </w:rPr>
  </w:style>
  <w:style w:type="paragraph" w:customStyle="1" w:styleId="Titre10">
    <w:name w:val="Titre1"/>
    <w:basedOn w:val="Normal"/>
    <w:next w:val="Corpsdetexte"/>
    <w:rsid w:val="004B6011"/>
    <w:pPr>
      <w:keepNext/>
      <w:spacing w:before="240" w:after="120"/>
    </w:pPr>
    <w:rPr>
      <w:rFonts w:ascii="Bitstream Vera Sans" w:eastAsia="Andale Sans UI" w:hAnsi="Bitstream Vera Sans" w:cs="Lucidasans"/>
      <w:sz w:val="28"/>
      <w:szCs w:val="28"/>
    </w:rPr>
  </w:style>
  <w:style w:type="paragraph" w:styleId="En-tte">
    <w:name w:val="header"/>
    <w:basedOn w:val="Normal"/>
    <w:rsid w:val="004B6011"/>
  </w:style>
  <w:style w:type="paragraph" w:styleId="Pieddepage">
    <w:name w:val="footer"/>
    <w:basedOn w:val="Normal"/>
    <w:rsid w:val="004B6011"/>
  </w:style>
  <w:style w:type="paragraph" w:customStyle="1" w:styleId="Lgende1">
    <w:name w:val="Légende1"/>
    <w:basedOn w:val="Normal"/>
    <w:rsid w:val="004B6011"/>
    <w:pPr>
      <w:suppressLineNumbers/>
      <w:spacing w:before="120" w:after="120"/>
    </w:pPr>
    <w:rPr>
      <w:rFonts w:cs="Lucidasans"/>
      <w:i/>
      <w:iCs/>
    </w:rPr>
  </w:style>
  <w:style w:type="paragraph" w:customStyle="1" w:styleId="entetecadre">
    <w:name w:val="entetecadre"/>
    <w:basedOn w:val="Normal"/>
    <w:rsid w:val="004B6011"/>
    <w:pPr>
      <w:spacing w:line="360" w:lineRule="auto"/>
    </w:pPr>
    <w:rPr>
      <w:rFonts w:ascii="Trebuchet MS" w:hAnsi="Trebuchet MS"/>
      <w:color w:val="333399"/>
      <w:sz w:val="20"/>
    </w:rPr>
  </w:style>
  <w:style w:type="paragraph" w:customStyle="1" w:styleId="entetecadre0">
    <w:name w:val="entetecadre0"/>
    <w:basedOn w:val="entetecadre"/>
    <w:rsid w:val="004B6011"/>
    <w:rPr>
      <w:sz w:val="24"/>
    </w:rPr>
  </w:style>
  <w:style w:type="paragraph" w:customStyle="1" w:styleId="entetetableau">
    <w:name w:val="entetetableau"/>
    <w:basedOn w:val="entetecadre"/>
    <w:rsid w:val="004B6011"/>
    <w:pPr>
      <w:spacing w:before="60" w:after="60" w:line="100" w:lineRule="atLeast"/>
    </w:pPr>
  </w:style>
  <w:style w:type="paragraph" w:customStyle="1" w:styleId="adresse">
    <w:name w:val="adresse"/>
    <w:basedOn w:val="Normal"/>
    <w:rsid w:val="004B6011"/>
    <w:pPr>
      <w:spacing w:line="360" w:lineRule="auto"/>
      <w:ind w:left="5103"/>
    </w:pPr>
    <w:rPr>
      <w:rFonts w:ascii="Helvetica" w:hAnsi="Helvetica"/>
      <w:sz w:val="22"/>
    </w:rPr>
  </w:style>
  <w:style w:type="paragraph" w:customStyle="1" w:styleId="Normalcentr1">
    <w:name w:val="Normal centré1"/>
    <w:basedOn w:val="Normal"/>
    <w:rsid w:val="004B6011"/>
    <w:pPr>
      <w:spacing w:line="100" w:lineRule="atLeast"/>
      <w:ind w:left="1417"/>
    </w:pPr>
    <w:rPr>
      <w:rFonts w:ascii="Trebuchet MS" w:hAnsi="Trebuchet MS"/>
      <w:sz w:val="22"/>
    </w:rPr>
  </w:style>
  <w:style w:type="paragraph" w:styleId="PrformatHTML">
    <w:name w:val="HTML Preformatted"/>
    <w:basedOn w:val="Normal"/>
    <w:link w:val="PrformatHTMLCar"/>
    <w:uiPriority w:val="99"/>
    <w:rsid w:val="004B6011"/>
    <w:rPr>
      <w:rFonts w:ascii="Courier New" w:eastAsia="Courier New" w:hAnsi="Courier New" w:cs="Courier New"/>
      <w:sz w:val="20"/>
      <w:szCs w:val="20"/>
    </w:rPr>
  </w:style>
  <w:style w:type="paragraph" w:customStyle="1" w:styleId="Texteprformat">
    <w:name w:val="Texte préformaté"/>
    <w:basedOn w:val="Normal"/>
    <w:rsid w:val="004B6011"/>
    <w:rPr>
      <w:rFonts w:ascii="DejaVu Sans Mono" w:eastAsia="DejaVu Sans Mono" w:hAnsi="DejaVu Sans Mono" w:cs="DejaVu Sans Mon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CF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CF9"/>
    <w:rPr>
      <w:rFonts w:ascii="Lucida Grande" w:hAnsi="Lucida Grande" w:cs="Lucida Grande"/>
      <w:sz w:val="18"/>
      <w:szCs w:val="18"/>
      <w:lang w:val="fr-FR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471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717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7171"/>
    <w:rPr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71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7171"/>
    <w:rPr>
      <w:b/>
      <w:bCs/>
      <w:lang w:val="fr-FR" w:eastAsia="ar-SA"/>
    </w:rPr>
  </w:style>
  <w:style w:type="paragraph" w:styleId="NormalWeb">
    <w:name w:val="Normal (Web)"/>
    <w:basedOn w:val="Normal"/>
    <w:uiPriority w:val="99"/>
    <w:unhideWhenUsed/>
    <w:rsid w:val="0013779F"/>
    <w:pPr>
      <w:suppressAutoHyphens w:val="0"/>
      <w:spacing w:before="100" w:beforeAutospacing="1" w:after="100" w:afterAutospacing="1"/>
    </w:pPr>
    <w:rPr>
      <w:rFonts w:eastAsia="SimSun"/>
      <w:lang w:eastAsia="zh-CN"/>
    </w:rPr>
  </w:style>
  <w:style w:type="paragraph" w:styleId="Paragraphedeliste">
    <w:name w:val="List Paragraph"/>
    <w:basedOn w:val="Normal"/>
    <w:uiPriority w:val="72"/>
    <w:rsid w:val="0013779F"/>
    <w:pPr>
      <w:ind w:left="720"/>
      <w:contextualSpacing/>
    </w:pPr>
  </w:style>
  <w:style w:type="paragraph" w:customStyle="1" w:styleId="Normal1">
    <w:name w:val="Normal1"/>
    <w:rsid w:val="00CE527B"/>
    <w:pPr>
      <w:suppressAutoHyphens/>
      <w:spacing w:line="100" w:lineRule="atLeast"/>
    </w:pPr>
    <w:rPr>
      <w:sz w:val="24"/>
      <w:szCs w:val="24"/>
      <w:lang w:val="fr-FR" w:eastAsia="ar-SA"/>
    </w:rPr>
  </w:style>
  <w:style w:type="paragraph" w:customStyle="1" w:styleId="western">
    <w:name w:val="western"/>
    <w:basedOn w:val="Normal1"/>
    <w:rsid w:val="00CE527B"/>
    <w:pPr>
      <w:spacing w:before="100" w:after="170"/>
      <w:ind w:firstLine="851"/>
      <w:jc w:val="both"/>
    </w:pPr>
    <w:rPr>
      <w:color w:val="000000"/>
      <w:sz w:val="22"/>
      <w:szCs w:val="22"/>
    </w:rPr>
  </w:style>
  <w:style w:type="character" w:customStyle="1" w:styleId="PrformatHTMLCar">
    <w:name w:val="Préformaté HTML Car"/>
    <w:basedOn w:val="Policepardfaut"/>
    <w:link w:val="PrformatHTML"/>
    <w:uiPriority w:val="99"/>
    <w:rsid w:val="000B516C"/>
    <w:rPr>
      <w:rFonts w:ascii="Courier New" w:eastAsia="Courier New" w:hAnsi="Courier New" w:cs="Courier New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l'attention</vt:lpstr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l'attention</dc:title>
  <dc:creator>Daniel MICHET</dc:creator>
  <cp:lastModifiedBy>carine bingan</cp:lastModifiedBy>
  <cp:revision>4</cp:revision>
  <cp:lastPrinted>2018-10-03T09:53:00Z</cp:lastPrinted>
  <dcterms:created xsi:type="dcterms:W3CDTF">2019-01-22T13:14:00Z</dcterms:created>
  <dcterms:modified xsi:type="dcterms:W3CDTF">2019-01-22T13:16:00Z</dcterms:modified>
</cp:coreProperties>
</file>